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ED419A" w:rsidRDefault="00071F48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</w:t>
      </w:r>
      <w:r w:rsidR="00C5780B" w:rsidRPr="00C5780B">
        <w:rPr>
          <w:sz w:val="28"/>
          <w:szCs w:val="28"/>
        </w:rPr>
        <w:t xml:space="preserve">            </w:t>
      </w:r>
      <w:r w:rsidR="00C5780B">
        <w:rPr>
          <w:sz w:val="28"/>
          <w:szCs w:val="28"/>
        </w:rPr>
        <w:t xml:space="preserve">  </w:t>
      </w:r>
      <w:r w:rsidR="00A21802">
        <w:rPr>
          <w:sz w:val="28"/>
          <w:szCs w:val="28"/>
        </w:rPr>
        <w:t xml:space="preserve">      </w:t>
      </w:r>
      <w:r w:rsidR="00856878">
        <w:rPr>
          <w:sz w:val="28"/>
          <w:szCs w:val="28"/>
        </w:rPr>
        <w:t xml:space="preserve"> </w:t>
      </w:r>
      <w:r w:rsidR="00D06A73">
        <w:rPr>
          <w:sz w:val="28"/>
          <w:szCs w:val="28"/>
        </w:rPr>
        <w:t xml:space="preserve"> </w:t>
      </w:r>
      <w:r w:rsidR="00D06A73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5</w:t>
      </w:r>
      <w:r w:rsidR="00D06A73">
        <w:rPr>
          <w:sz w:val="28"/>
          <w:szCs w:val="28"/>
          <w:u w:val="single"/>
        </w:rPr>
        <w:t>7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071F48" w:rsidRPr="00D06A73" w:rsidRDefault="00D06A73" w:rsidP="002367D1">
      <w:pPr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r w:rsidRPr="00D06A73">
        <w:rPr>
          <w:rFonts w:eastAsia="Calibri"/>
          <w:b/>
          <w:sz w:val="28"/>
          <w:szCs w:val="28"/>
          <w:lang w:eastAsia="en-US"/>
        </w:rPr>
        <w:t xml:space="preserve">О размере стоимости </w:t>
      </w:r>
      <w:r>
        <w:rPr>
          <w:rFonts w:eastAsia="Calibri"/>
          <w:b/>
          <w:sz w:val="28"/>
          <w:szCs w:val="28"/>
          <w:lang w:eastAsia="en-US"/>
        </w:rPr>
        <w:t>услуг, п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 xml:space="preserve">редоставляемых согласно </w:t>
      </w:r>
      <w:r w:rsidRPr="00D06A73">
        <w:rPr>
          <w:rFonts w:eastAsia="Calibri"/>
          <w:b/>
          <w:sz w:val="28"/>
          <w:szCs w:val="28"/>
          <w:lang w:eastAsia="en-US"/>
        </w:rPr>
        <w:t>гарантированному перечню услуг по погребению</w:t>
      </w:r>
    </w:p>
    <w:p w:rsidR="00071F48" w:rsidRPr="00071F48" w:rsidRDefault="00071F48" w:rsidP="002367D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06A73" w:rsidRDefault="00D06A73" w:rsidP="00236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06A73">
        <w:rPr>
          <w:sz w:val="28"/>
          <w:szCs w:val="28"/>
        </w:rPr>
        <w:t xml:space="preserve">Федеральным законом от 12.01.1996года № 8-ФЗ «О </w:t>
      </w:r>
      <w:r>
        <w:rPr>
          <w:sz w:val="28"/>
          <w:szCs w:val="28"/>
        </w:rPr>
        <w:t xml:space="preserve">погребении и похоронном деле», </w:t>
      </w:r>
      <w:r w:rsidRPr="00D06A73">
        <w:rPr>
          <w:sz w:val="28"/>
          <w:szCs w:val="28"/>
        </w:rPr>
        <w:t>Постановлением Правит</w:t>
      </w:r>
      <w:r>
        <w:rPr>
          <w:sz w:val="28"/>
          <w:szCs w:val="28"/>
        </w:rPr>
        <w:t>ельства РФ от 23.01.2026г. № 30</w:t>
      </w:r>
      <w:r w:rsidRPr="00D06A73">
        <w:rPr>
          <w:sz w:val="28"/>
          <w:szCs w:val="28"/>
        </w:rPr>
        <w:t xml:space="preserve"> «Об утверждении коэффициента индексации выплат, посо</w:t>
      </w:r>
      <w:r>
        <w:rPr>
          <w:sz w:val="28"/>
          <w:szCs w:val="28"/>
        </w:rPr>
        <w:t>бий и компенсаций в 2026 году»,</w:t>
      </w:r>
      <w:r w:rsidRPr="00D06A73">
        <w:rPr>
          <w:sz w:val="28"/>
          <w:szCs w:val="28"/>
        </w:rPr>
        <w:t xml:space="preserve"> Законом Нижегородской области от 08.08.2008года № 97-З </w:t>
      </w:r>
      <w:proofErr w:type="gramStart"/>
      <w:r w:rsidRPr="00D06A73">
        <w:rPr>
          <w:sz w:val="28"/>
          <w:szCs w:val="28"/>
        </w:rPr>
        <w:t>« О</w:t>
      </w:r>
      <w:proofErr w:type="gramEnd"/>
      <w:r w:rsidRPr="00D06A73">
        <w:rPr>
          <w:sz w:val="28"/>
          <w:szCs w:val="28"/>
        </w:rPr>
        <w:t xml:space="preserve"> погребении и похоронном деле в Нижегородской области»</w:t>
      </w:r>
      <w:r w:rsidRPr="00D06A73">
        <w:rPr>
          <w:sz w:val="28"/>
          <w:szCs w:val="28"/>
        </w:rPr>
        <w:tab/>
        <w:t>, Администрация Сеченовского муни</w:t>
      </w:r>
      <w:r>
        <w:rPr>
          <w:sz w:val="28"/>
          <w:szCs w:val="28"/>
        </w:rPr>
        <w:t xml:space="preserve">ципального округа </w:t>
      </w:r>
      <w:r w:rsidRPr="00D06A73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D06A73" w:rsidRDefault="00D06A73" w:rsidP="00D06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</w:t>
      </w:r>
      <w:r w:rsidRPr="00D06A73">
        <w:rPr>
          <w:sz w:val="28"/>
          <w:szCs w:val="28"/>
        </w:rPr>
        <w:t xml:space="preserve"> размер стоимости услуг по погребению, предоставляемых согласно гарантированному перечн</w:t>
      </w:r>
      <w:r>
        <w:rPr>
          <w:sz w:val="28"/>
          <w:szCs w:val="28"/>
        </w:rPr>
        <w:t xml:space="preserve">ю услуг по погребению, а также </w:t>
      </w:r>
      <w:r w:rsidRPr="00D06A73">
        <w:rPr>
          <w:sz w:val="28"/>
          <w:szCs w:val="28"/>
        </w:rPr>
        <w:t>размер социального пособия на погребение в размере 9678,63 (Девять тысяч шестьсот семьдесят восемь) рублей, 63 копейки, согласованного с Министерством экономического развития и инвестиций Нижегородской области (Письмо от 29.01.2026г.№ Сл-305-74227/26 «Об индексации стоимости гарантированного перечня услуг по погребению»), согласно приложению 1 и приложению 2.</w:t>
      </w:r>
    </w:p>
    <w:p w:rsidR="00D06A73" w:rsidRDefault="00D06A73" w:rsidP="00D06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A73">
        <w:rPr>
          <w:sz w:val="28"/>
          <w:szCs w:val="28"/>
        </w:rPr>
        <w:t>Постановление вступае</w:t>
      </w:r>
      <w:r>
        <w:rPr>
          <w:sz w:val="28"/>
          <w:szCs w:val="28"/>
        </w:rPr>
        <w:t>т в силу с 1 февраля 2026 года.</w:t>
      </w:r>
    </w:p>
    <w:p w:rsidR="00D06A73" w:rsidRDefault="00D06A73" w:rsidP="00D06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06A73">
        <w:rPr>
          <w:sz w:val="28"/>
          <w:szCs w:val="28"/>
        </w:rPr>
        <w:t xml:space="preserve">Постановление Администрации Сеченовского муниципального округа от 29.01.2025 года № 64 </w:t>
      </w:r>
      <w:proofErr w:type="gramStart"/>
      <w:r w:rsidRPr="00D06A73">
        <w:rPr>
          <w:sz w:val="28"/>
          <w:szCs w:val="28"/>
        </w:rPr>
        <w:t>« О</w:t>
      </w:r>
      <w:proofErr w:type="gramEnd"/>
      <w:r w:rsidRPr="00D06A73">
        <w:rPr>
          <w:sz w:val="28"/>
          <w:szCs w:val="28"/>
        </w:rPr>
        <w:t xml:space="preserve">  размере стоимости услуг, предоставляемых согласно гарантированному перечню услуг по погребению» считать утратив</w:t>
      </w:r>
      <w:r>
        <w:rPr>
          <w:sz w:val="28"/>
          <w:szCs w:val="28"/>
        </w:rPr>
        <w:t>шим силу с 1 февраля 2026 года.</w:t>
      </w:r>
    </w:p>
    <w:p w:rsidR="00D06A73" w:rsidRPr="00D06A73" w:rsidRDefault="00D06A73" w:rsidP="00D06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06A73">
        <w:rPr>
          <w:sz w:val="28"/>
          <w:szCs w:val="28"/>
        </w:rPr>
        <w:t>Общему отделу Администрации округа обеспечить размещение настоящего постановления на сайте Администрации Сеченовского муниципального округа и опубликование в газете «Борьба».</w:t>
      </w:r>
    </w:p>
    <w:p w:rsidR="00D06A73" w:rsidRDefault="00D06A73" w:rsidP="00D06A73">
      <w:pPr>
        <w:jc w:val="both"/>
        <w:rPr>
          <w:sz w:val="28"/>
          <w:szCs w:val="28"/>
        </w:rPr>
      </w:pPr>
    </w:p>
    <w:p w:rsidR="00270B4C" w:rsidRPr="00270B4C" w:rsidRDefault="00D06A73" w:rsidP="00D06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D06A73">
        <w:rPr>
          <w:sz w:val="28"/>
          <w:szCs w:val="28"/>
        </w:rPr>
        <w:t>Контроль за выполнением настоящего постановления возложить на начальника отдела экономики, прогнозирования, инвестиций и инноваций Гаврилову З.А.</w:t>
      </w:r>
    </w:p>
    <w:p w:rsidR="00FF4CB0" w:rsidRDefault="00FF4CB0" w:rsidP="00C075D2">
      <w:pPr>
        <w:jc w:val="both"/>
        <w:rPr>
          <w:sz w:val="28"/>
          <w:szCs w:val="28"/>
        </w:rPr>
      </w:pPr>
    </w:p>
    <w:p w:rsidR="002E784E" w:rsidRDefault="002E784E" w:rsidP="00C075D2">
      <w:pPr>
        <w:jc w:val="both"/>
        <w:rPr>
          <w:sz w:val="28"/>
          <w:szCs w:val="28"/>
        </w:rPr>
      </w:pPr>
    </w:p>
    <w:p w:rsidR="0073235E" w:rsidRPr="00F60D08" w:rsidRDefault="00071F48" w:rsidP="00C075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73235E" w:rsidRPr="00F60D08">
        <w:rPr>
          <w:sz w:val="28"/>
          <w:szCs w:val="28"/>
        </w:rPr>
        <w:t xml:space="preserve">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r w:rsidR="00071F48">
        <w:rPr>
          <w:sz w:val="28"/>
          <w:szCs w:val="28"/>
        </w:rPr>
        <w:t>Д.А. Крупнов</w:t>
      </w: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270B4C" w:rsidRDefault="00270B4C" w:rsidP="00A35C09">
      <w:pPr>
        <w:jc w:val="both"/>
        <w:rPr>
          <w:sz w:val="28"/>
          <w:szCs w:val="28"/>
        </w:rPr>
      </w:pPr>
    </w:p>
    <w:p w:rsidR="00071F48" w:rsidRDefault="00071F48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D06A73" w:rsidRDefault="00D06A73" w:rsidP="00270B4C">
      <w:pPr>
        <w:jc w:val="right"/>
        <w:outlineLvl w:val="0"/>
        <w:rPr>
          <w:snapToGrid w:val="0"/>
          <w:sz w:val="28"/>
          <w:szCs w:val="20"/>
        </w:rPr>
      </w:pPr>
    </w:p>
    <w:p w:rsidR="00270B4C" w:rsidRPr="00270B4C" w:rsidRDefault="00D06A73" w:rsidP="00270B4C">
      <w:pPr>
        <w:jc w:val="right"/>
        <w:outlineLvl w:val="0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lastRenderedPageBreak/>
        <w:t>ПРИЛОЖЕНИЕ 1</w:t>
      </w:r>
      <w:r w:rsidR="00270B4C" w:rsidRPr="00270B4C">
        <w:rPr>
          <w:snapToGrid w:val="0"/>
          <w:sz w:val="28"/>
          <w:szCs w:val="20"/>
        </w:rPr>
        <w:t xml:space="preserve"> </w:t>
      </w:r>
    </w:p>
    <w:p w:rsidR="00270B4C" w:rsidRPr="00270B4C" w:rsidRDefault="00D06A73" w:rsidP="00270B4C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 К </w:t>
      </w:r>
      <w:r w:rsidR="00071F48">
        <w:rPr>
          <w:snapToGrid w:val="0"/>
          <w:sz w:val="28"/>
          <w:szCs w:val="20"/>
        </w:rPr>
        <w:t>постановлени</w:t>
      </w:r>
      <w:r>
        <w:rPr>
          <w:snapToGrid w:val="0"/>
          <w:sz w:val="28"/>
          <w:szCs w:val="20"/>
        </w:rPr>
        <w:t>ю</w:t>
      </w:r>
      <w:r w:rsidR="00270B4C" w:rsidRPr="00270B4C">
        <w:rPr>
          <w:snapToGrid w:val="0"/>
          <w:sz w:val="28"/>
          <w:szCs w:val="20"/>
        </w:rPr>
        <w:t xml:space="preserve"> Администрации</w:t>
      </w:r>
    </w:p>
    <w:p w:rsidR="00270B4C" w:rsidRPr="00270B4C" w:rsidRDefault="00270B4C" w:rsidP="00270B4C">
      <w:pPr>
        <w:jc w:val="right"/>
        <w:rPr>
          <w:snapToGrid w:val="0"/>
          <w:sz w:val="28"/>
          <w:szCs w:val="20"/>
        </w:rPr>
      </w:pPr>
      <w:r w:rsidRPr="00270B4C">
        <w:rPr>
          <w:snapToGrid w:val="0"/>
          <w:sz w:val="28"/>
          <w:szCs w:val="20"/>
        </w:rPr>
        <w:t>Сеченовского муниципального округа</w:t>
      </w:r>
    </w:p>
    <w:p w:rsidR="00270B4C" w:rsidRPr="00270B4C" w:rsidRDefault="00D06A73" w:rsidP="00270B4C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о</w:t>
      </w:r>
      <w:r w:rsidR="00270B4C">
        <w:rPr>
          <w:snapToGrid w:val="0"/>
          <w:sz w:val="28"/>
          <w:szCs w:val="20"/>
        </w:rPr>
        <w:t xml:space="preserve">т </w:t>
      </w:r>
      <w:r w:rsidR="00071F48">
        <w:rPr>
          <w:snapToGrid w:val="0"/>
          <w:sz w:val="28"/>
          <w:szCs w:val="20"/>
        </w:rPr>
        <w:t>30</w:t>
      </w:r>
      <w:r w:rsidR="00270B4C">
        <w:rPr>
          <w:snapToGrid w:val="0"/>
          <w:sz w:val="28"/>
          <w:szCs w:val="20"/>
        </w:rPr>
        <w:t xml:space="preserve">.01.2026г. № </w:t>
      </w:r>
      <w:r w:rsidR="00071F48">
        <w:rPr>
          <w:snapToGrid w:val="0"/>
          <w:sz w:val="28"/>
          <w:szCs w:val="20"/>
        </w:rPr>
        <w:t>5</w:t>
      </w:r>
      <w:r>
        <w:rPr>
          <w:snapToGrid w:val="0"/>
          <w:sz w:val="28"/>
          <w:szCs w:val="20"/>
        </w:rPr>
        <w:t>7</w:t>
      </w:r>
    </w:p>
    <w:p w:rsidR="00270B4C" w:rsidRDefault="00270B4C" w:rsidP="00270B4C">
      <w:pPr>
        <w:outlineLvl w:val="0"/>
        <w:rPr>
          <w:snapToGrid w:val="0"/>
          <w:sz w:val="28"/>
          <w:szCs w:val="20"/>
        </w:rPr>
      </w:pPr>
    </w:p>
    <w:p w:rsidR="00D06A73" w:rsidRPr="00270B4C" w:rsidRDefault="00D06A73" w:rsidP="00270B4C">
      <w:pPr>
        <w:outlineLvl w:val="0"/>
        <w:rPr>
          <w:snapToGrid w:val="0"/>
          <w:sz w:val="28"/>
          <w:szCs w:val="20"/>
        </w:rPr>
      </w:pPr>
    </w:p>
    <w:p w:rsidR="00D06A73" w:rsidRPr="00D06A73" w:rsidRDefault="00D06A73" w:rsidP="00D06A73">
      <w:pPr>
        <w:jc w:val="center"/>
        <w:rPr>
          <w:sz w:val="28"/>
          <w:szCs w:val="28"/>
        </w:rPr>
      </w:pPr>
      <w:r w:rsidRPr="00D06A73">
        <w:rPr>
          <w:sz w:val="28"/>
          <w:szCs w:val="28"/>
        </w:rPr>
        <w:t>Стоимость услуг, предоставляемых согласно гарантированному перечню услуг по погребению</w:t>
      </w:r>
    </w:p>
    <w:p w:rsidR="00D06A73" w:rsidRPr="00D06A73" w:rsidRDefault="00D06A73" w:rsidP="00D06A73">
      <w:pPr>
        <w:rPr>
          <w:sz w:val="28"/>
          <w:szCs w:val="28"/>
        </w:rPr>
      </w:pPr>
      <w:r w:rsidRPr="00D06A73">
        <w:rPr>
          <w:sz w:val="28"/>
          <w:szCs w:val="28"/>
        </w:rPr>
        <w:t>В соответствии с пунктом 1статьи 9 Федерального закона от 12.01.1996 г № 8-ФЗ «О погребении и похоронном деле» на территории Сеченовского муниципального округа устанавливается стоимость услуг, предоставляемых согласно гарантированному перечню услуг по погребению, в размере общей стоимости 9678,63 рублей.</w:t>
      </w:r>
    </w:p>
    <w:p w:rsidR="00D06A73" w:rsidRPr="00D06A73" w:rsidRDefault="00D06A73" w:rsidP="00D06A7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2"/>
        <w:gridCol w:w="1541"/>
      </w:tblGrid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Стоимость (руб.)</w:t>
            </w:r>
          </w:p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-</w:t>
            </w:r>
          </w:p>
        </w:tc>
      </w:tr>
      <w:tr w:rsidR="00D06A73" w:rsidRPr="00D06A73" w:rsidTr="008743FF">
        <w:trPr>
          <w:trHeight w:val="691"/>
        </w:trPr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 xml:space="preserve"> 5878,63</w:t>
            </w: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Перевозка тела умершего на кладбище (в крематорий)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 xml:space="preserve">    1800,00</w:t>
            </w: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Погребение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 xml:space="preserve">  2000,00</w:t>
            </w: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Итого: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 xml:space="preserve">   9678,63</w:t>
            </w:r>
          </w:p>
        </w:tc>
      </w:tr>
    </w:tbl>
    <w:p w:rsidR="00D06A73" w:rsidRPr="00D06A73" w:rsidRDefault="00D06A73" w:rsidP="00D06A73">
      <w:pPr>
        <w:rPr>
          <w:sz w:val="28"/>
          <w:szCs w:val="28"/>
        </w:rPr>
      </w:pPr>
    </w:p>
    <w:p w:rsidR="00D06A73" w:rsidRPr="00D06A73" w:rsidRDefault="00D06A73" w:rsidP="00D06A73">
      <w:pPr>
        <w:rPr>
          <w:sz w:val="28"/>
          <w:szCs w:val="28"/>
        </w:rPr>
      </w:pPr>
      <w:r w:rsidRPr="00D06A73">
        <w:rPr>
          <w:sz w:val="28"/>
          <w:szCs w:val="28"/>
        </w:rPr>
        <w:t>Примечание:</w:t>
      </w:r>
    </w:p>
    <w:p w:rsidR="00D06A73" w:rsidRPr="00D06A73" w:rsidRDefault="00D06A73" w:rsidP="00D06A73">
      <w:pPr>
        <w:rPr>
          <w:sz w:val="28"/>
          <w:szCs w:val="28"/>
        </w:rPr>
      </w:pPr>
      <w:r w:rsidRPr="00D06A73">
        <w:rPr>
          <w:sz w:val="28"/>
          <w:szCs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данный перечень услуг по погребению.</w:t>
      </w:r>
    </w:p>
    <w:p w:rsidR="00320DED" w:rsidRDefault="00320DED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p w:rsidR="00D06A73" w:rsidRPr="00270B4C" w:rsidRDefault="00D06A73" w:rsidP="00D06A73">
      <w:pPr>
        <w:jc w:val="right"/>
        <w:outlineLvl w:val="0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lastRenderedPageBreak/>
        <w:t xml:space="preserve">ПРИЛОЖЕНИЕ </w:t>
      </w:r>
      <w:r>
        <w:rPr>
          <w:snapToGrid w:val="0"/>
          <w:sz w:val="28"/>
          <w:szCs w:val="20"/>
        </w:rPr>
        <w:t>2</w:t>
      </w:r>
      <w:r w:rsidRPr="00270B4C">
        <w:rPr>
          <w:snapToGrid w:val="0"/>
          <w:sz w:val="28"/>
          <w:szCs w:val="20"/>
        </w:rPr>
        <w:t xml:space="preserve"> </w:t>
      </w:r>
    </w:p>
    <w:p w:rsidR="00D06A73" w:rsidRPr="00270B4C" w:rsidRDefault="00D06A73" w:rsidP="00D06A73">
      <w:pPr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 К постановлению</w:t>
      </w:r>
      <w:r w:rsidRPr="00270B4C">
        <w:rPr>
          <w:snapToGrid w:val="0"/>
          <w:sz w:val="28"/>
          <w:szCs w:val="20"/>
        </w:rPr>
        <w:t xml:space="preserve"> Администрации</w:t>
      </w:r>
    </w:p>
    <w:p w:rsidR="00D06A73" w:rsidRPr="00270B4C" w:rsidRDefault="00D06A73" w:rsidP="00D06A73">
      <w:pPr>
        <w:jc w:val="right"/>
        <w:rPr>
          <w:snapToGrid w:val="0"/>
          <w:sz w:val="28"/>
          <w:szCs w:val="20"/>
        </w:rPr>
      </w:pPr>
      <w:r w:rsidRPr="00270B4C">
        <w:rPr>
          <w:snapToGrid w:val="0"/>
          <w:sz w:val="28"/>
          <w:szCs w:val="20"/>
        </w:rPr>
        <w:t>Сеченовского муниципального округа</w:t>
      </w:r>
    </w:p>
    <w:p w:rsidR="00D06A73" w:rsidRPr="00D06A73" w:rsidRDefault="00D06A73" w:rsidP="00D06A73">
      <w:pPr>
        <w:jc w:val="right"/>
        <w:rPr>
          <w:sz w:val="28"/>
          <w:szCs w:val="28"/>
        </w:rPr>
      </w:pPr>
      <w:r>
        <w:rPr>
          <w:snapToGrid w:val="0"/>
          <w:sz w:val="28"/>
          <w:szCs w:val="20"/>
        </w:rPr>
        <w:t>от 30.01.2026г. № 57</w:t>
      </w:r>
    </w:p>
    <w:p w:rsidR="00D06A73" w:rsidRPr="00D06A73" w:rsidRDefault="00D06A73" w:rsidP="00D06A73">
      <w:pPr>
        <w:jc w:val="right"/>
        <w:rPr>
          <w:sz w:val="28"/>
          <w:szCs w:val="28"/>
        </w:rPr>
      </w:pPr>
    </w:p>
    <w:p w:rsidR="00D06A73" w:rsidRPr="00D06A73" w:rsidRDefault="00D06A73" w:rsidP="00D06A73">
      <w:pPr>
        <w:jc w:val="right"/>
        <w:rPr>
          <w:sz w:val="28"/>
          <w:szCs w:val="28"/>
        </w:rPr>
      </w:pPr>
    </w:p>
    <w:p w:rsidR="00D06A73" w:rsidRPr="00D06A73" w:rsidRDefault="00D06A73" w:rsidP="00D06A73">
      <w:pPr>
        <w:jc w:val="center"/>
        <w:rPr>
          <w:sz w:val="28"/>
          <w:szCs w:val="28"/>
        </w:rPr>
      </w:pPr>
      <w:r w:rsidRPr="00D06A73">
        <w:rPr>
          <w:sz w:val="28"/>
          <w:szCs w:val="28"/>
        </w:rPr>
        <w:t>Стоимость услуг, предоставляемых согласно гарантированному перечню услуг по погребению</w:t>
      </w:r>
    </w:p>
    <w:p w:rsidR="00D06A73" w:rsidRPr="00D06A73" w:rsidRDefault="00D06A73" w:rsidP="00D06A73">
      <w:pPr>
        <w:jc w:val="center"/>
        <w:rPr>
          <w:sz w:val="28"/>
          <w:szCs w:val="28"/>
        </w:rPr>
      </w:pPr>
      <w:r w:rsidRPr="00D06A73">
        <w:rPr>
          <w:sz w:val="28"/>
          <w:szCs w:val="28"/>
        </w:rPr>
        <w:t>В соответствии с пунктом 3 статьи 12 Федерального закона от 12.01.1996 г № 8-ФЗ «О погребении и похоронном деле» на территории Сеченовского муниципального округа устанавливается стоимость услуг, оказываемых специализированной службой по вопросам похоронного дела при п</w:t>
      </w:r>
      <w:r>
        <w:rPr>
          <w:sz w:val="28"/>
          <w:szCs w:val="28"/>
        </w:rPr>
        <w:t xml:space="preserve">огребении умерших, указанных в </w:t>
      </w:r>
      <w:r w:rsidRPr="00D06A73">
        <w:rPr>
          <w:sz w:val="28"/>
          <w:szCs w:val="28"/>
        </w:rPr>
        <w:t>пунктах 1 и 2 данной статьи, в размере общей стоимости 9678,63 рублей.</w:t>
      </w:r>
    </w:p>
    <w:p w:rsidR="00D06A73" w:rsidRPr="00D06A73" w:rsidRDefault="00D06A73" w:rsidP="00D06A7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2"/>
        <w:gridCol w:w="1541"/>
      </w:tblGrid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Стоимость (руб.)</w:t>
            </w:r>
          </w:p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-</w:t>
            </w:r>
          </w:p>
        </w:tc>
      </w:tr>
      <w:tr w:rsidR="00D06A73" w:rsidRPr="00D06A73" w:rsidTr="008743FF">
        <w:trPr>
          <w:trHeight w:val="397"/>
        </w:trPr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2378,63</w:t>
            </w:r>
          </w:p>
        </w:tc>
      </w:tr>
      <w:tr w:rsidR="00D06A73" w:rsidRPr="00D06A73" w:rsidTr="008743FF">
        <w:trPr>
          <w:trHeight w:val="397"/>
        </w:trPr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3500,00</w:t>
            </w: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1800,00</w:t>
            </w: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Погребение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 xml:space="preserve"> 2000,00</w:t>
            </w:r>
          </w:p>
        </w:tc>
      </w:tr>
      <w:tr w:rsidR="00D06A73" w:rsidRPr="00D06A73" w:rsidTr="008743FF">
        <w:tc>
          <w:tcPr>
            <w:tcW w:w="8028" w:type="dxa"/>
          </w:tcPr>
          <w:p w:rsidR="00D06A73" w:rsidRPr="00D06A73" w:rsidRDefault="00D06A73" w:rsidP="00D06A73">
            <w:pPr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Итого:</w:t>
            </w:r>
          </w:p>
        </w:tc>
        <w:tc>
          <w:tcPr>
            <w:tcW w:w="1542" w:type="dxa"/>
          </w:tcPr>
          <w:p w:rsidR="00D06A73" w:rsidRPr="00D06A73" w:rsidRDefault="00D06A73" w:rsidP="00D06A73">
            <w:pPr>
              <w:jc w:val="center"/>
              <w:rPr>
                <w:sz w:val="28"/>
                <w:szCs w:val="28"/>
              </w:rPr>
            </w:pPr>
            <w:r w:rsidRPr="00D06A73">
              <w:rPr>
                <w:sz w:val="28"/>
                <w:szCs w:val="28"/>
              </w:rPr>
              <w:t>9678,63</w:t>
            </w:r>
          </w:p>
        </w:tc>
      </w:tr>
    </w:tbl>
    <w:p w:rsidR="00D06A73" w:rsidRPr="00D06A73" w:rsidRDefault="00D06A73" w:rsidP="00D06A73">
      <w:pPr>
        <w:rPr>
          <w:sz w:val="28"/>
          <w:szCs w:val="28"/>
        </w:rPr>
      </w:pPr>
    </w:p>
    <w:p w:rsidR="00D06A73" w:rsidRPr="00D06A73" w:rsidRDefault="00D06A73" w:rsidP="00D06A73">
      <w:pPr>
        <w:rPr>
          <w:sz w:val="28"/>
          <w:szCs w:val="28"/>
        </w:rPr>
      </w:pPr>
      <w:r w:rsidRPr="00D06A73">
        <w:rPr>
          <w:sz w:val="28"/>
          <w:szCs w:val="28"/>
        </w:rPr>
        <w:t>Примечание:</w:t>
      </w:r>
    </w:p>
    <w:p w:rsidR="00D06A73" w:rsidRPr="00D06A73" w:rsidRDefault="00D06A73" w:rsidP="00D06A73">
      <w:pPr>
        <w:ind w:firstLine="708"/>
        <w:rPr>
          <w:sz w:val="28"/>
          <w:szCs w:val="28"/>
        </w:rPr>
      </w:pPr>
      <w:r w:rsidRPr="00D06A73">
        <w:rPr>
          <w:sz w:val="28"/>
          <w:szCs w:val="28"/>
        </w:rPr>
        <w:t>1.При отсутствии супруга, близких родственников, иных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D06A73" w:rsidRPr="00D06A73" w:rsidRDefault="00D06A73" w:rsidP="00D06A73">
      <w:pPr>
        <w:ind w:firstLine="708"/>
        <w:rPr>
          <w:sz w:val="28"/>
          <w:szCs w:val="28"/>
        </w:rPr>
      </w:pPr>
      <w:r w:rsidRPr="00D06A73">
        <w:rPr>
          <w:sz w:val="28"/>
          <w:szCs w:val="28"/>
        </w:rPr>
        <w:t>2.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участках общественных кладбищ.</w:t>
      </w:r>
    </w:p>
    <w:p w:rsidR="00D06A73" w:rsidRDefault="00D06A73" w:rsidP="00071F48">
      <w:pPr>
        <w:ind w:firstLine="709"/>
        <w:jc w:val="center"/>
        <w:rPr>
          <w:sz w:val="28"/>
          <w:szCs w:val="28"/>
        </w:rPr>
      </w:pPr>
    </w:p>
    <w:sectPr w:rsidR="00D06A73" w:rsidSect="00EA03CF">
      <w:headerReference w:type="default" r:id="rId9"/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83" w:rsidRDefault="00FF7983" w:rsidP="00B6139B">
      <w:r>
        <w:separator/>
      </w:r>
    </w:p>
  </w:endnote>
  <w:endnote w:type="continuationSeparator" w:id="0">
    <w:p w:rsidR="00FF7983" w:rsidRDefault="00FF798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83" w:rsidRDefault="00FF7983" w:rsidP="00B6139B">
      <w:r>
        <w:separator/>
      </w:r>
    </w:p>
  </w:footnote>
  <w:footnote w:type="continuationSeparator" w:id="0">
    <w:p w:rsidR="00FF7983" w:rsidRDefault="00FF7983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B0" w:rsidRDefault="00FF7983">
    <w:pPr>
      <w:pStyle w:val="ab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49" type="#_x0000_t202" style="position:absolute;margin-left:310.95pt;margin-top:16.6pt;width:16pt;height:17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" filled="f" stroked="f">
          <v:path arrowok="t"/>
          <v:textbox inset="0,0,0,0">
            <w:txbxContent>
              <w:p w:rsidR="00FF4CB0" w:rsidRDefault="00FF4CB0">
                <w:pPr>
                  <w:pStyle w:val="ab"/>
                  <w:spacing w:before="8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8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4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5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8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1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7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8"/>
  </w:num>
  <w:num w:numId="5">
    <w:abstractNumId w:val="27"/>
  </w:num>
  <w:num w:numId="6">
    <w:abstractNumId w:val="23"/>
  </w:num>
  <w:num w:numId="7">
    <w:abstractNumId w:val="34"/>
  </w:num>
  <w:num w:numId="8">
    <w:abstractNumId w:val="24"/>
  </w:num>
  <w:num w:numId="9">
    <w:abstractNumId w:val="1"/>
  </w:num>
  <w:num w:numId="10">
    <w:abstractNumId w:val="36"/>
  </w:num>
  <w:num w:numId="11">
    <w:abstractNumId w:val="16"/>
  </w:num>
  <w:num w:numId="12">
    <w:abstractNumId w:val="3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7"/>
  </w:num>
  <w:num w:numId="16">
    <w:abstractNumId w:val="14"/>
  </w:num>
  <w:num w:numId="17">
    <w:abstractNumId w:val="28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38"/>
  </w:num>
  <w:num w:numId="23">
    <w:abstractNumId w:val="32"/>
  </w:num>
  <w:num w:numId="24">
    <w:abstractNumId w:val="13"/>
  </w:num>
  <w:num w:numId="25">
    <w:abstractNumId w:val="26"/>
  </w:num>
  <w:num w:numId="26">
    <w:abstractNumId w:val="12"/>
  </w:num>
  <w:num w:numId="27">
    <w:abstractNumId w:val="9"/>
  </w:num>
  <w:num w:numId="28">
    <w:abstractNumId w:val="3"/>
  </w:num>
  <w:num w:numId="29">
    <w:abstractNumId w:val="29"/>
  </w:num>
  <w:num w:numId="30">
    <w:abstractNumId w:val="15"/>
  </w:num>
  <w:num w:numId="31">
    <w:abstractNumId w:val="5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40"/>
  </w:num>
  <w:num w:numId="3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0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1F48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1B98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7D1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0B4C"/>
    <w:rsid w:val="0027409A"/>
    <w:rsid w:val="002742D2"/>
    <w:rsid w:val="00276EE9"/>
    <w:rsid w:val="002770D5"/>
    <w:rsid w:val="00281090"/>
    <w:rsid w:val="00287C91"/>
    <w:rsid w:val="0029009D"/>
    <w:rsid w:val="002954C2"/>
    <w:rsid w:val="002A38EB"/>
    <w:rsid w:val="002A5280"/>
    <w:rsid w:val="002B171B"/>
    <w:rsid w:val="002B7F5A"/>
    <w:rsid w:val="002C24DB"/>
    <w:rsid w:val="002C3681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E784E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0DED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1B7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2D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92FE6"/>
    <w:rsid w:val="004B208F"/>
    <w:rsid w:val="004B4986"/>
    <w:rsid w:val="004B6518"/>
    <w:rsid w:val="004C2071"/>
    <w:rsid w:val="004C2C55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5626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1E38"/>
    <w:rsid w:val="005A3531"/>
    <w:rsid w:val="005A6CCA"/>
    <w:rsid w:val="005C1E9C"/>
    <w:rsid w:val="005D0760"/>
    <w:rsid w:val="005D298D"/>
    <w:rsid w:val="005D6093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29A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0255F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6B32"/>
    <w:rsid w:val="008B7049"/>
    <w:rsid w:val="008C13C9"/>
    <w:rsid w:val="008C158D"/>
    <w:rsid w:val="008C2150"/>
    <w:rsid w:val="008D1092"/>
    <w:rsid w:val="008D2F7D"/>
    <w:rsid w:val="008D44B7"/>
    <w:rsid w:val="008D4B48"/>
    <w:rsid w:val="008D53E4"/>
    <w:rsid w:val="008E1599"/>
    <w:rsid w:val="008F3682"/>
    <w:rsid w:val="008F39AC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0F6C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366F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5AF9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D6856"/>
    <w:rsid w:val="00BE1740"/>
    <w:rsid w:val="00BF3CC0"/>
    <w:rsid w:val="00BF49F9"/>
    <w:rsid w:val="00C075D2"/>
    <w:rsid w:val="00C07D9F"/>
    <w:rsid w:val="00C107B0"/>
    <w:rsid w:val="00C1239B"/>
    <w:rsid w:val="00C155A2"/>
    <w:rsid w:val="00C16807"/>
    <w:rsid w:val="00C16E91"/>
    <w:rsid w:val="00C2187B"/>
    <w:rsid w:val="00C33235"/>
    <w:rsid w:val="00C3386D"/>
    <w:rsid w:val="00C51DA4"/>
    <w:rsid w:val="00C5426A"/>
    <w:rsid w:val="00C54A20"/>
    <w:rsid w:val="00C5780B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0634"/>
    <w:rsid w:val="00CD1CBA"/>
    <w:rsid w:val="00CD2864"/>
    <w:rsid w:val="00CE06E4"/>
    <w:rsid w:val="00CE4759"/>
    <w:rsid w:val="00CF1D4F"/>
    <w:rsid w:val="00CF3028"/>
    <w:rsid w:val="00CF51FE"/>
    <w:rsid w:val="00D00630"/>
    <w:rsid w:val="00D03A4F"/>
    <w:rsid w:val="00D06A73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E290D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463D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D419A"/>
    <w:rsid w:val="00EE1E54"/>
    <w:rsid w:val="00EE4D86"/>
    <w:rsid w:val="00EF4501"/>
    <w:rsid w:val="00F02DD6"/>
    <w:rsid w:val="00F030F6"/>
    <w:rsid w:val="00F1023D"/>
    <w:rsid w:val="00F1454F"/>
    <w:rsid w:val="00F15284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246A"/>
    <w:rsid w:val="00FD4834"/>
    <w:rsid w:val="00FD539D"/>
    <w:rsid w:val="00FD6A4B"/>
    <w:rsid w:val="00FE4092"/>
    <w:rsid w:val="00FF3196"/>
    <w:rsid w:val="00FF3EFC"/>
    <w:rsid w:val="00FF4CB0"/>
    <w:rsid w:val="00FF5690"/>
    <w:rsid w:val="00FF6E0F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F3FF7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56FF-D915-4A4C-A101-6D7DE7F9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2026-01-30T11:27:00Z</cp:lastPrinted>
  <dcterms:created xsi:type="dcterms:W3CDTF">2026-01-30T11:27:00Z</dcterms:created>
  <dcterms:modified xsi:type="dcterms:W3CDTF">2026-01-30T11:28:00Z</dcterms:modified>
</cp:coreProperties>
</file>